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92" w:type="dxa"/>
        <w:jc w:val="center"/>
        <w:tblBorders>
          <w:top w:val="single" w:sz="8" w:space="0" w:color="FFDD53"/>
          <w:left w:val="single" w:sz="8" w:space="0" w:color="FFDD53"/>
          <w:bottom w:val="single" w:sz="8" w:space="0" w:color="FFDD53"/>
          <w:right w:val="single" w:sz="8" w:space="0" w:color="FFDD53"/>
          <w:insideH w:val="single" w:sz="8" w:space="0" w:color="FFDD53"/>
          <w:insideV w:val="single" w:sz="8" w:space="0" w:color="FFDD53"/>
        </w:tblBorders>
        <w:tblLook w:val="04A0" w:firstRow="1" w:lastRow="0" w:firstColumn="1" w:lastColumn="0" w:noHBand="0" w:noVBand="1"/>
      </w:tblPr>
      <w:tblGrid>
        <w:gridCol w:w="2181"/>
        <w:gridCol w:w="7711"/>
      </w:tblGrid>
      <w:tr w:rsidR="00AA506E" w:rsidRPr="007E4E64" w:rsidTr="00554BCE">
        <w:trPr>
          <w:trHeight w:hRule="exact" w:val="1899"/>
          <w:jc w:val="center"/>
        </w:trPr>
        <w:tc>
          <w:tcPr>
            <w:tcW w:w="9892" w:type="dxa"/>
            <w:gridSpan w:val="2"/>
            <w:shd w:val="clear" w:color="auto" w:fill="FFDD53"/>
            <w:vAlign w:val="center"/>
          </w:tcPr>
          <w:p w:rsidR="00AA506E" w:rsidRPr="007E4E64" w:rsidRDefault="001C425A" w:rsidP="00AB478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22AF2186" wp14:editId="33A5CBFA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-9525</wp:posOffset>
                  </wp:positionV>
                  <wp:extent cx="6271895" cy="1207135"/>
                  <wp:effectExtent l="0" t="0" r="0" b="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becera_formulari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895" cy="1207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DC40E7" w:rsidRPr="007E4E64" w:rsidTr="00554BCE">
        <w:trPr>
          <w:trHeight w:val="867"/>
          <w:jc w:val="center"/>
        </w:trPr>
        <w:tc>
          <w:tcPr>
            <w:tcW w:w="9892" w:type="dxa"/>
            <w:gridSpan w:val="2"/>
            <w:shd w:val="clear" w:color="auto" w:fill="auto"/>
            <w:vAlign w:val="center"/>
          </w:tcPr>
          <w:p w:rsidR="00DC40E7" w:rsidRPr="00314979" w:rsidRDefault="00314979" w:rsidP="007810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554BCE">
              <w:rPr>
                <w:rFonts w:asciiTheme="minorHAnsi" w:hAnsiTheme="minorHAnsi" w:cstheme="minorHAnsi"/>
                <w:b/>
                <w:noProof/>
                <w:color w:val="262626" w:themeColor="text1" w:themeTint="D9"/>
                <w:sz w:val="24"/>
                <w:szCs w:val="24"/>
              </w:rPr>
              <w:t>FICHA DE PROYECTO</w:t>
            </w:r>
          </w:p>
        </w:tc>
      </w:tr>
      <w:tr w:rsidR="00AA506E" w:rsidRPr="007E4E64" w:rsidTr="00554BCE">
        <w:trPr>
          <w:trHeight w:val="531"/>
          <w:jc w:val="center"/>
        </w:trPr>
        <w:tc>
          <w:tcPr>
            <w:tcW w:w="2181" w:type="dxa"/>
            <w:vAlign w:val="center"/>
          </w:tcPr>
          <w:p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Titulo</w:t>
            </w:r>
          </w:p>
        </w:tc>
        <w:sdt>
          <w:sdtPr>
            <w:rPr>
              <w:rStyle w:val="Hipervnculo"/>
              <w:color w:val="808080"/>
              <w:u w:val="none"/>
            </w:rPr>
            <w:id w:val="1652327788"/>
            <w:placeholder>
              <w:docPart w:val="7EF1252C2E62413685F02B2D6E293CC4"/>
            </w:placeholder>
            <w:text/>
          </w:sdtPr>
          <w:sdtEndPr>
            <w:rPr>
              <w:rStyle w:val="Hipervnculo"/>
            </w:rPr>
          </w:sdtEndPr>
          <w:sdtContent>
            <w:tc>
              <w:tcPr>
                <w:tcW w:w="7711" w:type="dxa"/>
                <w:vAlign w:val="center"/>
              </w:tcPr>
              <w:p w:rsidR="00AA506E" w:rsidRPr="007F4931" w:rsidRDefault="00A4462B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922E50">
                  <w:rPr>
                    <w:rStyle w:val="Hipervnculo"/>
                    <w:color w:val="808080"/>
                    <w:u w:val="none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554BCE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Descripción</w:t>
            </w:r>
          </w:p>
        </w:tc>
        <w:sdt>
          <w:sdtPr>
            <w:rPr>
              <w:rFonts w:cstheme="minorHAnsi"/>
            </w:rPr>
            <w:id w:val="1208691448"/>
            <w:placeholder>
              <w:docPart w:val="F3DC3F6433EB4E05985844F45BCC87AE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554BCE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Formato</w:t>
            </w:r>
          </w:p>
        </w:tc>
        <w:sdt>
          <w:sdtPr>
            <w:rPr>
              <w:rFonts w:cstheme="minorHAnsi"/>
            </w:rPr>
            <w:id w:val="1561980134"/>
            <w:placeholder>
              <w:docPart w:val="19A197DEDA60473CB5BC1A7337653369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E90ECB" w:rsidRPr="007E4E64" w:rsidTr="00554BCE">
        <w:trPr>
          <w:jc w:val="center"/>
        </w:trPr>
        <w:tc>
          <w:tcPr>
            <w:tcW w:w="2181" w:type="dxa"/>
            <w:vAlign w:val="center"/>
          </w:tcPr>
          <w:p w:rsidR="00E90ECB" w:rsidRDefault="00E90ECB" w:rsidP="00781022">
            <w:pPr>
              <w:spacing w:before="120" w:after="12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Público</w:t>
            </w:r>
          </w:p>
        </w:tc>
        <w:sdt>
          <w:sdtPr>
            <w:rPr>
              <w:rFonts w:cstheme="minorHAnsi"/>
            </w:rPr>
            <w:id w:val="1566380175"/>
            <w:placeholder>
              <w:docPart w:val="F5F011928CC44CC1A6DE18CFC07B2A57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:rsidR="00E90ECB" w:rsidRDefault="00E90ECB" w:rsidP="00781022">
                <w:pPr>
                  <w:spacing w:before="120" w:after="120"/>
                  <w:rPr>
                    <w:rFonts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554BCE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F05872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Presupuesto aproximado</w:t>
            </w:r>
          </w:p>
        </w:tc>
        <w:sdt>
          <w:sdtPr>
            <w:rPr>
              <w:rFonts w:cstheme="minorHAnsi"/>
            </w:rPr>
            <w:id w:val="-1876149351"/>
            <w:placeholder>
              <w:docPart w:val="CFC789D40B3E437AA572D7622B0790C6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E90ECB" w:rsidRPr="007E4E64" w:rsidTr="00554BCE">
        <w:trPr>
          <w:jc w:val="center"/>
        </w:trPr>
        <w:tc>
          <w:tcPr>
            <w:tcW w:w="2181" w:type="dxa"/>
            <w:vAlign w:val="center"/>
          </w:tcPr>
          <w:p w:rsidR="00E90ECB" w:rsidRDefault="00F05872" w:rsidP="00781022">
            <w:pPr>
              <w:spacing w:before="120" w:after="12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Materiales resultantes</w:t>
            </w:r>
          </w:p>
        </w:tc>
        <w:sdt>
          <w:sdtPr>
            <w:rPr>
              <w:rFonts w:cstheme="minorHAnsi"/>
            </w:rPr>
            <w:id w:val="966088670"/>
            <w:placeholder>
              <w:docPart w:val="9432DC08D07A43A18ED531613C2ED196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:rsidR="00E90ECB" w:rsidRDefault="00E90ECB" w:rsidP="00781022">
                <w:pPr>
                  <w:spacing w:before="120" w:after="120"/>
                  <w:rPr>
                    <w:rFonts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554BCE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F05872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Impacto cuantitativo</w:t>
            </w:r>
          </w:p>
        </w:tc>
        <w:sdt>
          <w:sdtPr>
            <w:rPr>
              <w:rFonts w:cstheme="minorHAnsi"/>
            </w:rPr>
            <w:id w:val="-1274083856"/>
            <w:placeholder>
              <w:docPart w:val="AB9A0DADDB454F89A690A7BC66A6167C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554BCE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F05872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Impacto cualitativo</w:t>
            </w:r>
          </w:p>
        </w:tc>
        <w:sdt>
          <w:sdtPr>
            <w:rPr>
              <w:rFonts w:cstheme="minorHAnsi"/>
            </w:rPr>
            <w:id w:val="-1043124586"/>
            <w:placeholder>
              <w:docPart w:val="DC5F1115B7F74376B2FE4BF6EAF83737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:rsidTr="00554BCE">
        <w:trPr>
          <w:jc w:val="center"/>
        </w:trPr>
        <w:tc>
          <w:tcPr>
            <w:tcW w:w="2181" w:type="dxa"/>
            <w:vAlign w:val="center"/>
          </w:tcPr>
          <w:p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Página web</w:t>
            </w:r>
          </w:p>
        </w:tc>
        <w:sdt>
          <w:sdtPr>
            <w:rPr>
              <w:rFonts w:cstheme="minorHAnsi"/>
            </w:rPr>
            <w:id w:val="-665626700"/>
            <w:placeholder>
              <w:docPart w:val="82D2D392A9D9484587B04035BB21013D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</w:tbl>
    <w:p w:rsidR="00F05872" w:rsidRDefault="00F05872" w:rsidP="00DA4B4F">
      <w:pPr>
        <w:jc w:val="both"/>
        <w:rPr>
          <w:sz w:val="16"/>
          <w:szCs w:val="16"/>
        </w:rPr>
      </w:pPr>
    </w:p>
    <w:tbl>
      <w:tblPr>
        <w:tblStyle w:val="Tablaconcuadrcula"/>
        <w:tblW w:w="9852" w:type="dxa"/>
        <w:jc w:val="center"/>
        <w:tblBorders>
          <w:top w:val="single" w:sz="8" w:space="0" w:color="FFDD53"/>
          <w:left w:val="single" w:sz="8" w:space="0" w:color="FFDD53"/>
          <w:bottom w:val="single" w:sz="8" w:space="0" w:color="FFDD53"/>
          <w:right w:val="single" w:sz="8" w:space="0" w:color="FFDD53"/>
          <w:insideH w:val="single" w:sz="8" w:space="0" w:color="FFDD53"/>
          <w:insideV w:val="single" w:sz="8" w:space="0" w:color="FFDD53"/>
        </w:tblBorders>
        <w:tblLook w:val="04A0" w:firstRow="1" w:lastRow="0" w:firstColumn="1" w:lastColumn="0" w:noHBand="0" w:noVBand="1"/>
      </w:tblPr>
      <w:tblGrid>
        <w:gridCol w:w="3543"/>
        <w:gridCol w:w="6309"/>
      </w:tblGrid>
      <w:tr w:rsidR="00D7032A" w:rsidTr="00554BCE">
        <w:trPr>
          <w:jc w:val="center"/>
        </w:trPr>
        <w:tc>
          <w:tcPr>
            <w:tcW w:w="3543" w:type="dxa"/>
            <w:vAlign w:val="center"/>
          </w:tcPr>
          <w:p w:rsidR="00D7032A" w:rsidRPr="007E4E64" w:rsidRDefault="00D7032A" w:rsidP="00B901B3">
            <w:pPr>
              <w:spacing w:before="60" w:after="60"/>
              <w:rPr>
                <w:rFonts w:cstheme="minorHAnsi"/>
              </w:rPr>
            </w:pPr>
            <w:r w:rsidRPr="007E4E64">
              <w:rPr>
                <w:rFonts w:asciiTheme="minorHAnsi" w:hAnsiTheme="minorHAnsi" w:cstheme="minorHAnsi"/>
              </w:rPr>
              <w:t>¿</w:t>
            </w:r>
            <w:r>
              <w:rPr>
                <w:rFonts w:asciiTheme="minorHAnsi" w:hAnsiTheme="minorHAnsi" w:cstheme="minorHAnsi"/>
              </w:rPr>
              <w:t xml:space="preserve">En caso de existir remuneración por la ponencia, quién </w:t>
            </w:r>
            <w:r w:rsidR="00B901B3">
              <w:rPr>
                <w:rFonts w:asciiTheme="minorHAnsi" w:hAnsiTheme="minorHAnsi" w:cstheme="minorHAnsi"/>
              </w:rPr>
              <w:t>será el receptor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309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4"/>
              <w:gridCol w:w="3118"/>
            </w:tblGrid>
            <w:tr w:rsidR="00D7032A" w:rsidRPr="007E4E64" w:rsidTr="00D7032A">
              <w:tc>
                <w:tcPr>
                  <w:tcW w:w="2444" w:type="dxa"/>
                  <w:vAlign w:val="bottom"/>
                </w:tcPr>
                <w:p w:rsidR="00D7032A" w:rsidRPr="007E4E64" w:rsidRDefault="00554BCE" w:rsidP="00450B41">
                  <w:pPr>
                    <w:spacing w:before="60" w:after="6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374359878"/>
                    </w:sdtPr>
                    <w:sdtEndPr/>
                    <w:sdtContent>
                      <w:r w:rsidR="00D7032A">
                        <w:rPr>
                          <w:rFonts w:ascii="MS Gothic" w:eastAsia="MS Gothic" w:hAnsi="Calibri" w:cs="Calibri" w:hint="eastAsia"/>
                        </w:rPr>
                        <w:t>☐</w:t>
                      </w:r>
                    </w:sdtContent>
                  </w:sdt>
                  <w:r w:rsidR="00D7032A">
                    <w:rPr>
                      <w:rFonts w:ascii="Calibri" w:hAnsi="Calibri" w:cs="Calibri"/>
                    </w:rPr>
                    <w:t xml:space="preserve"> Ponente</w:t>
                  </w:r>
                </w:p>
              </w:tc>
              <w:tc>
                <w:tcPr>
                  <w:tcW w:w="3118" w:type="dxa"/>
                  <w:vAlign w:val="bottom"/>
                </w:tcPr>
                <w:p w:rsidR="00D7032A" w:rsidRPr="007E4E64" w:rsidRDefault="00554BCE" w:rsidP="00450B41">
                  <w:pPr>
                    <w:spacing w:before="60" w:after="6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676421051"/>
                    </w:sdtPr>
                    <w:sdtEndPr/>
                    <w:sdtContent>
                      <w:r w:rsidR="00D7032A">
                        <w:rPr>
                          <w:rFonts w:ascii="MS Gothic" w:eastAsia="MS Gothic" w:hAnsi="Calibri" w:cs="Calibri" w:hint="eastAsia"/>
                        </w:rPr>
                        <w:t>☐</w:t>
                      </w:r>
                    </w:sdtContent>
                  </w:sdt>
                  <w:r w:rsidR="00D7032A">
                    <w:rPr>
                      <w:rFonts w:ascii="Calibri" w:hAnsi="Calibri" w:cs="Calibri"/>
                    </w:rPr>
                    <w:t xml:space="preserve"> Entidad a la que pertenece</w:t>
                  </w:r>
                </w:p>
              </w:tc>
            </w:tr>
          </w:tbl>
          <w:p w:rsidR="00D7032A" w:rsidRDefault="00D7032A" w:rsidP="00450B41">
            <w:pPr>
              <w:spacing w:before="60" w:after="60"/>
              <w:rPr>
                <w:rFonts w:cstheme="minorHAnsi"/>
              </w:rPr>
            </w:pPr>
          </w:p>
        </w:tc>
      </w:tr>
      <w:tr w:rsidR="00D7032A" w:rsidTr="00554BCE">
        <w:trPr>
          <w:jc w:val="center"/>
        </w:trPr>
        <w:tc>
          <w:tcPr>
            <w:tcW w:w="3543" w:type="dxa"/>
            <w:vMerge w:val="restart"/>
            <w:vAlign w:val="center"/>
          </w:tcPr>
          <w:p w:rsidR="00D7032A" w:rsidRPr="007E4E64" w:rsidRDefault="00D7032A" w:rsidP="00B901B3">
            <w:pPr>
              <w:spacing w:before="60" w:after="6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 el caso de que sea la entidad, indique los siguientes datos:</w:t>
            </w:r>
          </w:p>
        </w:tc>
        <w:tc>
          <w:tcPr>
            <w:tcW w:w="6309" w:type="dxa"/>
            <w:vAlign w:val="center"/>
          </w:tcPr>
          <w:p w:rsidR="00D7032A" w:rsidRDefault="00D7032A" w:rsidP="00450B4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 la entidad:</w:t>
            </w:r>
          </w:p>
          <w:p w:rsidR="00D7032A" w:rsidRDefault="00D7032A" w:rsidP="00450B41">
            <w:pPr>
              <w:spacing w:before="60" w:after="60"/>
              <w:rPr>
                <w:rFonts w:asciiTheme="minorHAnsi" w:hAnsiTheme="minorHAnsi" w:cstheme="minorHAnsi"/>
              </w:rPr>
            </w:pPr>
          </w:p>
          <w:p w:rsidR="00D7032A" w:rsidRPr="00D7032A" w:rsidRDefault="00D7032A" w:rsidP="00450B4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7032A" w:rsidTr="00554BCE">
        <w:trPr>
          <w:jc w:val="center"/>
        </w:trPr>
        <w:tc>
          <w:tcPr>
            <w:tcW w:w="3543" w:type="dxa"/>
            <w:vMerge/>
            <w:vAlign w:val="center"/>
          </w:tcPr>
          <w:p w:rsidR="00D7032A" w:rsidRPr="007E4E64" w:rsidRDefault="00D7032A" w:rsidP="00450B4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309" w:type="dxa"/>
            <w:vAlign w:val="center"/>
          </w:tcPr>
          <w:p w:rsidR="00D7032A" w:rsidRDefault="00D7032A" w:rsidP="00D7032A">
            <w:pPr>
              <w:spacing w:before="60" w:after="6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CIF:</w:t>
            </w:r>
          </w:p>
        </w:tc>
      </w:tr>
      <w:tr w:rsidR="00D7032A" w:rsidTr="00554BCE">
        <w:trPr>
          <w:jc w:val="center"/>
        </w:trPr>
        <w:tc>
          <w:tcPr>
            <w:tcW w:w="3543" w:type="dxa"/>
            <w:vMerge/>
            <w:vAlign w:val="center"/>
          </w:tcPr>
          <w:p w:rsidR="00D7032A" w:rsidRPr="007E4E64" w:rsidRDefault="00D7032A" w:rsidP="00450B4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309" w:type="dxa"/>
            <w:vAlign w:val="center"/>
          </w:tcPr>
          <w:p w:rsidR="00D7032A" w:rsidRDefault="00D7032A" w:rsidP="00D7032A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Representante legal:</w:t>
            </w:r>
          </w:p>
          <w:p w:rsidR="00D7032A" w:rsidRDefault="00D7032A" w:rsidP="00D7032A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:rsidR="00D7032A" w:rsidRDefault="00D7032A" w:rsidP="00D7032A">
      <w:pPr>
        <w:ind w:left="-709"/>
        <w:jc w:val="both"/>
        <w:rPr>
          <w:sz w:val="16"/>
          <w:szCs w:val="16"/>
        </w:rPr>
      </w:pPr>
    </w:p>
    <w:p w:rsidR="00D7032A" w:rsidRDefault="00D7032A" w:rsidP="00D7032A">
      <w:pPr>
        <w:ind w:left="-709"/>
        <w:jc w:val="both"/>
        <w:rPr>
          <w:sz w:val="16"/>
          <w:szCs w:val="16"/>
        </w:rPr>
      </w:pPr>
    </w:p>
    <w:p w:rsidR="00F05872" w:rsidRDefault="00F05872" w:rsidP="00DA4B4F">
      <w:pPr>
        <w:jc w:val="both"/>
        <w:rPr>
          <w:sz w:val="16"/>
          <w:szCs w:val="16"/>
        </w:rPr>
      </w:pPr>
    </w:p>
    <w:p w:rsidR="00F05872" w:rsidRPr="002341DE" w:rsidRDefault="00F05872" w:rsidP="00DA4B4F">
      <w:pPr>
        <w:jc w:val="both"/>
        <w:rPr>
          <w:sz w:val="16"/>
          <w:szCs w:val="16"/>
        </w:rPr>
      </w:pPr>
    </w:p>
    <w:sectPr w:rsidR="00F05872" w:rsidRPr="002341DE" w:rsidSect="00D13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70" w:rsidRDefault="00DC0470" w:rsidP="00DA4B4F">
      <w:pPr>
        <w:spacing w:after="0" w:line="240" w:lineRule="auto"/>
      </w:pPr>
      <w:r>
        <w:separator/>
      </w:r>
    </w:p>
  </w:endnote>
  <w:endnote w:type="continuationSeparator" w:id="0">
    <w:p w:rsidR="00DC0470" w:rsidRDefault="00DC0470" w:rsidP="00DA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70" w:rsidRDefault="00DC0470" w:rsidP="00DA4B4F">
      <w:pPr>
        <w:spacing w:after="0" w:line="240" w:lineRule="auto"/>
      </w:pPr>
      <w:r>
        <w:separator/>
      </w:r>
    </w:p>
  </w:footnote>
  <w:footnote w:type="continuationSeparator" w:id="0">
    <w:p w:rsidR="00DC0470" w:rsidRDefault="00DC0470" w:rsidP="00DA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40"/>
    <w:rsid w:val="0007197E"/>
    <w:rsid w:val="0012027A"/>
    <w:rsid w:val="001B2DAC"/>
    <w:rsid w:val="001C425A"/>
    <w:rsid w:val="002341DE"/>
    <w:rsid w:val="00314979"/>
    <w:rsid w:val="003207AC"/>
    <w:rsid w:val="00345118"/>
    <w:rsid w:val="0038015F"/>
    <w:rsid w:val="003808B7"/>
    <w:rsid w:val="0052547E"/>
    <w:rsid w:val="00534459"/>
    <w:rsid w:val="00554BCE"/>
    <w:rsid w:val="00563120"/>
    <w:rsid w:val="005B7AB1"/>
    <w:rsid w:val="007260DE"/>
    <w:rsid w:val="00781022"/>
    <w:rsid w:val="007F0D3E"/>
    <w:rsid w:val="007F4931"/>
    <w:rsid w:val="008A34BD"/>
    <w:rsid w:val="008A6940"/>
    <w:rsid w:val="00922E50"/>
    <w:rsid w:val="00A12CB4"/>
    <w:rsid w:val="00A4462B"/>
    <w:rsid w:val="00AA506E"/>
    <w:rsid w:val="00AB478C"/>
    <w:rsid w:val="00AE3A4C"/>
    <w:rsid w:val="00B375F2"/>
    <w:rsid w:val="00B901B3"/>
    <w:rsid w:val="00BE3BA5"/>
    <w:rsid w:val="00CE2630"/>
    <w:rsid w:val="00D13828"/>
    <w:rsid w:val="00D7032A"/>
    <w:rsid w:val="00DA4B4F"/>
    <w:rsid w:val="00DC0470"/>
    <w:rsid w:val="00DC40E7"/>
    <w:rsid w:val="00E90ECB"/>
    <w:rsid w:val="00F05872"/>
    <w:rsid w:val="00F4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506E"/>
    <w:rPr>
      <w:color w:val="0000FF"/>
      <w:u w:val="single"/>
    </w:rPr>
  </w:style>
  <w:style w:type="table" w:styleId="Tablaconcuadrcula">
    <w:name w:val="Table Grid"/>
    <w:basedOn w:val="Tablanormal"/>
    <w:rsid w:val="00AA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50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6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4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4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506E"/>
    <w:rPr>
      <w:color w:val="0000FF"/>
      <w:u w:val="single"/>
    </w:rPr>
  </w:style>
  <w:style w:type="table" w:styleId="Tablaconcuadrcula">
    <w:name w:val="Table Grid"/>
    <w:basedOn w:val="Tablanormal"/>
    <w:rsid w:val="00AA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50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6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4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4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C3F6433EB4E05985844F45BCC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93C1-C03E-4522-A64E-25F0C35C28D1}"/>
      </w:docPartPr>
      <w:docPartBody>
        <w:p w:rsidR="001166AA" w:rsidRDefault="001166AA" w:rsidP="001166AA">
          <w:pPr>
            <w:pStyle w:val="F3DC3F6433EB4E05985844F45BCC87AE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A197DEDA60473CB5BC1A733765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3E4D-D542-42FD-B2B5-E52E31B0DC13}"/>
      </w:docPartPr>
      <w:docPartBody>
        <w:p w:rsidR="001166AA" w:rsidRDefault="001166AA" w:rsidP="001166AA">
          <w:pPr>
            <w:pStyle w:val="19A197DEDA60473CB5BC1A7337653369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789D40B3E437AA572D7622B079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17B0-BDE9-402B-8375-0D58151A1DFC}"/>
      </w:docPartPr>
      <w:docPartBody>
        <w:p w:rsidR="001166AA" w:rsidRDefault="001166AA" w:rsidP="001166AA">
          <w:pPr>
            <w:pStyle w:val="CFC789D40B3E437AA572D7622B0790C6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9A0DADDB454F89A690A7BC66A6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8D41-BE9E-494A-966E-259887E3ECC4}"/>
      </w:docPartPr>
      <w:docPartBody>
        <w:p w:rsidR="001166AA" w:rsidRDefault="001166AA" w:rsidP="001166AA">
          <w:pPr>
            <w:pStyle w:val="AB9A0DADDB454F89A690A7BC66A6167C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5F1115B7F74376B2FE4BF6EAF8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9659-523D-4CD8-860C-7C18A62F241D}"/>
      </w:docPartPr>
      <w:docPartBody>
        <w:p w:rsidR="001166AA" w:rsidRDefault="001166AA" w:rsidP="001166AA">
          <w:pPr>
            <w:pStyle w:val="DC5F1115B7F74376B2FE4BF6EAF83737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D2D392A9D9484587B04035BB21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C8AD-C344-487E-AB2F-E108E2127CEA}"/>
      </w:docPartPr>
      <w:docPartBody>
        <w:p w:rsidR="001166AA" w:rsidRDefault="001166AA" w:rsidP="001166AA">
          <w:pPr>
            <w:pStyle w:val="82D2D392A9D9484587B04035BB21013D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F1252C2E62413685F02B2D6E29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D0BF-A7CC-4C8D-99CA-CC25C171DD56}"/>
      </w:docPartPr>
      <w:docPartBody>
        <w:p w:rsidR="00F845F6" w:rsidRDefault="001166AA" w:rsidP="001166AA">
          <w:pPr>
            <w:pStyle w:val="7EF1252C2E62413685F02B2D6E293CC4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32DC08D07A43A18ED531613C2E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0938-D0A7-42EA-8F2C-A7C771C1ADAB}"/>
      </w:docPartPr>
      <w:docPartBody>
        <w:p w:rsidR="008E2152" w:rsidRDefault="00052501" w:rsidP="00052501">
          <w:pPr>
            <w:pStyle w:val="9432DC08D07A43A18ED531613C2ED196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F011928CC44CC1A6DE18CFC07B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0313-6900-4739-9404-47770B69888D}"/>
      </w:docPartPr>
      <w:docPartBody>
        <w:p w:rsidR="008E2152" w:rsidRDefault="00052501" w:rsidP="00052501">
          <w:pPr>
            <w:pStyle w:val="F5F011928CC44CC1A6DE18CFC07B2A57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6DA9"/>
    <w:rsid w:val="00052501"/>
    <w:rsid w:val="000D0122"/>
    <w:rsid w:val="001166AA"/>
    <w:rsid w:val="00364821"/>
    <w:rsid w:val="003D25EE"/>
    <w:rsid w:val="005C70EF"/>
    <w:rsid w:val="006F051D"/>
    <w:rsid w:val="008B6DA9"/>
    <w:rsid w:val="008E2152"/>
    <w:rsid w:val="00981BFD"/>
    <w:rsid w:val="00B324BB"/>
    <w:rsid w:val="00F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A9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501"/>
    <w:rPr>
      <w:color w:val="808080"/>
    </w:rPr>
  </w:style>
  <w:style w:type="paragraph" w:customStyle="1" w:styleId="F3DC3F6433EB4E05985844F45BCC87AE">
    <w:name w:val="F3DC3F6433EB4E05985844F45BCC87AE"/>
    <w:rsid w:val="008B6DA9"/>
  </w:style>
  <w:style w:type="paragraph" w:customStyle="1" w:styleId="19A197DEDA60473CB5BC1A7337653369">
    <w:name w:val="19A197DEDA60473CB5BC1A7337653369"/>
    <w:rsid w:val="008B6DA9"/>
  </w:style>
  <w:style w:type="paragraph" w:customStyle="1" w:styleId="CFC789D40B3E437AA572D7622B0790C6">
    <w:name w:val="CFC789D40B3E437AA572D7622B0790C6"/>
    <w:rsid w:val="008B6DA9"/>
  </w:style>
  <w:style w:type="paragraph" w:customStyle="1" w:styleId="AB9A0DADDB454F89A690A7BC66A6167C">
    <w:name w:val="AB9A0DADDB454F89A690A7BC66A6167C"/>
    <w:rsid w:val="008B6DA9"/>
  </w:style>
  <w:style w:type="paragraph" w:customStyle="1" w:styleId="DC5F1115B7F74376B2FE4BF6EAF83737">
    <w:name w:val="DC5F1115B7F74376B2FE4BF6EAF83737"/>
    <w:rsid w:val="008B6DA9"/>
  </w:style>
  <w:style w:type="paragraph" w:customStyle="1" w:styleId="82D2D392A9D9484587B04035BB21013D">
    <w:name w:val="82D2D392A9D9484587B04035BB21013D"/>
    <w:rsid w:val="008B6DA9"/>
  </w:style>
  <w:style w:type="paragraph" w:customStyle="1" w:styleId="C16C2A4C4F394037959F0FCD8E4CBBCB">
    <w:name w:val="C16C2A4C4F394037959F0FCD8E4CBBCB"/>
    <w:rsid w:val="008B6DA9"/>
  </w:style>
  <w:style w:type="paragraph" w:customStyle="1" w:styleId="3736347B75214AF486084540505EBC10">
    <w:name w:val="3736347B75214AF486084540505EBC10"/>
    <w:rsid w:val="008B6DA9"/>
  </w:style>
  <w:style w:type="paragraph" w:customStyle="1" w:styleId="A4AA5063CB534378BB1F7C1D446266DC">
    <w:name w:val="A4AA5063CB534378BB1F7C1D446266DC"/>
    <w:rsid w:val="008B6DA9"/>
  </w:style>
  <w:style w:type="paragraph" w:customStyle="1" w:styleId="7EF1252C2E62413685F02B2D6E293CC4">
    <w:name w:val="7EF1252C2E62413685F02B2D6E293CC4"/>
    <w:rsid w:val="001166AA"/>
  </w:style>
  <w:style w:type="paragraph" w:customStyle="1" w:styleId="F3DC3F6433EB4E05985844F45BCC87AE1">
    <w:name w:val="F3DC3F6433EB4E05985844F45BCC87AE1"/>
    <w:rsid w:val="001166AA"/>
  </w:style>
  <w:style w:type="paragraph" w:customStyle="1" w:styleId="19A197DEDA60473CB5BC1A73376533691">
    <w:name w:val="19A197DEDA60473CB5BC1A73376533691"/>
    <w:rsid w:val="001166AA"/>
  </w:style>
  <w:style w:type="paragraph" w:customStyle="1" w:styleId="CFC789D40B3E437AA572D7622B0790C61">
    <w:name w:val="CFC789D40B3E437AA572D7622B0790C61"/>
    <w:rsid w:val="001166AA"/>
  </w:style>
  <w:style w:type="paragraph" w:customStyle="1" w:styleId="AB9A0DADDB454F89A690A7BC66A6167C1">
    <w:name w:val="AB9A0DADDB454F89A690A7BC66A6167C1"/>
    <w:rsid w:val="001166AA"/>
  </w:style>
  <w:style w:type="paragraph" w:customStyle="1" w:styleId="DC5F1115B7F74376B2FE4BF6EAF837371">
    <w:name w:val="DC5F1115B7F74376B2FE4BF6EAF837371"/>
    <w:rsid w:val="001166AA"/>
  </w:style>
  <w:style w:type="paragraph" w:customStyle="1" w:styleId="82D2D392A9D9484587B04035BB21013D1">
    <w:name w:val="82D2D392A9D9484587B04035BB21013D1"/>
    <w:rsid w:val="001166AA"/>
  </w:style>
  <w:style w:type="paragraph" w:customStyle="1" w:styleId="C16C2A4C4F394037959F0FCD8E4CBBCB1">
    <w:name w:val="C16C2A4C4F394037959F0FCD8E4CBBCB1"/>
    <w:rsid w:val="001166AA"/>
  </w:style>
  <w:style w:type="paragraph" w:customStyle="1" w:styleId="3736347B75214AF486084540505EBC101">
    <w:name w:val="3736347B75214AF486084540505EBC101"/>
    <w:rsid w:val="001166AA"/>
  </w:style>
  <w:style w:type="paragraph" w:customStyle="1" w:styleId="A4AA5063CB534378BB1F7C1D446266DC1">
    <w:name w:val="A4AA5063CB534378BB1F7C1D446266DC1"/>
    <w:rsid w:val="001166AA"/>
  </w:style>
  <w:style w:type="paragraph" w:customStyle="1" w:styleId="E9B831FDE25A47A9B52DE3ADDC64DA2D">
    <w:name w:val="E9B831FDE25A47A9B52DE3ADDC64DA2D"/>
    <w:rsid w:val="001166AA"/>
  </w:style>
  <w:style w:type="paragraph" w:customStyle="1" w:styleId="9432DC08D07A43A18ED531613C2ED196">
    <w:name w:val="9432DC08D07A43A18ED531613C2ED196"/>
    <w:rsid w:val="00052501"/>
  </w:style>
  <w:style w:type="paragraph" w:customStyle="1" w:styleId="F5F011928CC44CC1A6DE18CFC07B2A57">
    <w:name w:val="F5F011928CC44CC1A6DE18CFC07B2A57"/>
    <w:rsid w:val="00052501"/>
  </w:style>
  <w:style w:type="paragraph" w:customStyle="1" w:styleId="6C8741EC41724BF4AF1986582C3778C7">
    <w:name w:val="6C8741EC41724BF4AF1986582C3778C7"/>
    <w:rsid w:val="00052501"/>
  </w:style>
  <w:style w:type="paragraph" w:customStyle="1" w:styleId="A44313147D574EFC8019A61018826320">
    <w:name w:val="A44313147D574EFC8019A61018826320"/>
    <w:rsid w:val="00052501"/>
  </w:style>
  <w:style w:type="paragraph" w:customStyle="1" w:styleId="871737C5B4824288B042D81AAC1B6910">
    <w:name w:val="871737C5B4824288B042D81AAC1B6910"/>
    <w:rsid w:val="00052501"/>
  </w:style>
  <w:style w:type="paragraph" w:customStyle="1" w:styleId="FFE919C8A93E49E89023C2B0B5DDA9EF">
    <w:name w:val="FFE919C8A93E49E89023C2B0B5DDA9EF"/>
    <w:rsid w:val="00052501"/>
  </w:style>
  <w:style w:type="paragraph" w:customStyle="1" w:styleId="91B062FC00B14E45B9F999FA7C78BC67">
    <w:name w:val="91B062FC00B14E45B9F999FA7C78BC67"/>
    <w:rsid w:val="000525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CFF8-37FD-49D8-9050-FEEA9131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FECYT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 González Carmona</dc:creator>
  <cp:lastModifiedBy>Griselda González Carmona</cp:lastModifiedBy>
  <cp:revision>17</cp:revision>
  <cp:lastPrinted>2018-03-06T12:32:00Z</cp:lastPrinted>
  <dcterms:created xsi:type="dcterms:W3CDTF">2018-03-06T10:37:00Z</dcterms:created>
  <dcterms:modified xsi:type="dcterms:W3CDTF">2021-08-16T08:50:00Z</dcterms:modified>
</cp:coreProperties>
</file>